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A2DCD" w14:textId="109FAF9E" w:rsidR="001A38EE" w:rsidRPr="00B565D1" w:rsidRDefault="00B565D1" w:rsidP="00B565D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Batang" w:hAnsi="Times New Roman" w:cs="Times New Roman"/>
          <w:noProof/>
          <w:color w:val="292929"/>
          <w:sz w:val="28"/>
          <w:szCs w:val="28"/>
          <w:lang w:val="kk-KZ" w:eastAsia="ru-RU"/>
        </w:rPr>
        <w:drawing>
          <wp:inline distT="0" distB="0" distL="0" distR="0" wp14:anchorId="1EEBC5C8" wp14:editId="3E1B14E2">
            <wp:extent cx="7249795" cy="102637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794" cy="10279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38EE" w:rsidRPr="001A38EE">
        <w:rPr>
          <w:rFonts w:ascii="Times New Roman" w:hAnsi="Times New Roman" w:cs="Times New Roman"/>
          <w:i/>
          <w:sz w:val="28"/>
          <w:szCs w:val="28"/>
          <w:lang w:val="kk-KZ"/>
        </w:rPr>
        <w:lastRenderedPageBreak/>
        <w:t>* әдептілік - оқиғалар мен ұсынылған жағдайларды тез және тікелей қабылдау мүмкіндігі</w:t>
      </w:r>
    </w:p>
    <w:p w14:paraId="109BDA62" w14:textId="77777777" w:rsidR="001A38EE" w:rsidRPr="001A38EE" w:rsidRDefault="001A38EE" w:rsidP="001A38E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A38EE">
        <w:rPr>
          <w:rFonts w:ascii="Times New Roman" w:hAnsi="Times New Roman" w:cs="Times New Roman"/>
          <w:b/>
          <w:sz w:val="28"/>
          <w:szCs w:val="28"/>
          <w:lang w:val="kk-KZ"/>
        </w:rPr>
        <w:t>Шығармашылық әңгімелесуден өтетін «Актерлік өнер» мамандығының талапкеріне арналған түсіндірме жазба</w:t>
      </w:r>
    </w:p>
    <w:p w14:paraId="46158AF6" w14:textId="77777777" w:rsidR="001A38EE" w:rsidRDefault="001A38EE" w:rsidP="001A38E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380E366" w14:textId="77777777" w:rsidR="001A38EE" w:rsidRPr="001A38EE" w:rsidRDefault="001A38EE" w:rsidP="001A38E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A38EE">
        <w:rPr>
          <w:rFonts w:ascii="Times New Roman" w:hAnsi="Times New Roman" w:cs="Times New Roman"/>
          <w:b/>
          <w:sz w:val="28"/>
          <w:szCs w:val="28"/>
          <w:lang w:val="kk-KZ"/>
        </w:rPr>
        <w:t>1 бөлім бойынша:</w:t>
      </w:r>
      <w:r w:rsidRPr="001A38EE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14:paraId="42A08656" w14:textId="77777777" w:rsidR="001A38EE" w:rsidRPr="001A38EE" w:rsidRDefault="001A38EE" w:rsidP="001A38E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A38EE">
        <w:rPr>
          <w:rFonts w:ascii="Times New Roman" w:hAnsi="Times New Roman" w:cs="Times New Roman"/>
          <w:sz w:val="28"/>
          <w:szCs w:val="28"/>
          <w:lang w:val="kk-KZ"/>
        </w:rPr>
        <w:tab/>
        <w:t xml:space="preserve">Барлық шығармаларды талапкерлер алдын-ала, еркін таңдау бойынша, олардың жанрлық қалауларын ескере отырып дайындайды. Өлеңнің өлшемі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Pr="001A38EE">
        <w:rPr>
          <w:rFonts w:ascii="Times New Roman" w:hAnsi="Times New Roman" w:cs="Times New Roman"/>
          <w:sz w:val="28"/>
          <w:szCs w:val="28"/>
          <w:lang w:val="kk-KZ"/>
        </w:rPr>
        <w:t>4 - тен кем емес</w:t>
      </w:r>
      <w:r w:rsidR="003670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A38EE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3670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7026" w:rsidRPr="00367026">
        <w:rPr>
          <w:rFonts w:ascii="Times New Roman" w:hAnsi="Times New Roman" w:cs="Times New Roman"/>
          <w:sz w:val="28"/>
          <w:szCs w:val="28"/>
          <w:lang w:val="kk-KZ"/>
        </w:rPr>
        <w:t>10 строфадан артық емес</w:t>
      </w:r>
      <w:r w:rsidRPr="001A38EE">
        <w:rPr>
          <w:rFonts w:ascii="Times New Roman" w:hAnsi="Times New Roman" w:cs="Times New Roman"/>
          <w:sz w:val="28"/>
          <w:szCs w:val="28"/>
          <w:lang w:val="kk-KZ"/>
        </w:rPr>
        <w:t>. Прозалық шығарма тәуелсіз жұмыс ретінде де, кітап мәтінінің жартысына жуығы логикалық тұрғыдан аяқталған үзінді бола алады. Әр шығармада, әсіресе ертегіде, оқырман оқығанның мағынасын түсініп, оны тыңдаушыларға жеткізе білуі керек.</w:t>
      </w:r>
    </w:p>
    <w:p w14:paraId="234E799F" w14:textId="77777777" w:rsidR="001A38EE" w:rsidRPr="001A38EE" w:rsidRDefault="001A38EE" w:rsidP="001A38E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A38EE">
        <w:rPr>
          <w:rFonts w:ascii="Times New Roman" w:hAnsi="Times New Roman" w:cs="Times New Roman"/>
          <w:sz w:val="28"/>
          <w:szCs w:val="28"/>
          <w:lang w:val="kk-KZ"/>
        </w:rPr>
        <w:tab/>
        <w:t xml:space="preserve">Ән </w:t>
      </w:r>
      <w:r w:rsidR="00AF7315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1A38EE">
        <w:rPr>
          <w:rFonts w:ascii="Times New Roman" w:hAnsi="Times New Roman" w:cs="Times New Roman"/>
          <w:sz w:val="28"/>
          <w:szCs w:val="28"/>
          <w:lang w:val="kk-KZ"/>
        </w:rPr>
        <w:t>а капелла</w:t>
      </w:r>
      <w:r w:rsidR="00AF7315">
        <w:rPr>
          <w:rFonts w:ascii="Times New Roman" w:hAnsi="Times New Roman" w:cs="Times New Roman"/>
          <w:sz w:val="28"/>
          <w:szCs w:val="28"/>
          <w:lang w:val="kk-KZ"/>
        </w:rPr>
        <w:t xml:space="preserve">» түрінде </w:t>
      </w:r>
      <w:r w:rsidRPr="001A38EE">
        <w:rPr>
          <w:rFonts w:ascii="Times New Roman" w:hAnsi="Times New Roman" w:cs="Times New Roman"/>
          <w:sz w:val="28"/>
          <w:szCs w:val="28"/>
          <w:lang w:val="kk-KZ"/>
        </w:rPr>
        <w:t xml:space="preserve">орындалады.  </w:t>
      </w:r>
    </w:p>
    <w:p w14:paraId="149C7D37" w14:textId="77777777" w:rsidR="001A38EE" w:rsidRPr="001A38EE" w:rsidRDefault="001A38EE" w:rsidP="001A38E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27C6026" w14:textId="77777777" w:rsidR="001A38EE" w:rsidRPr="001A38EE" w:rsidRDefault="001A38EE" w:rsidP="001A38E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A38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2 бөлім бойынша:  </w:t>
      </w:r>
    </w:p>
    <w:p w14:paraId="0881825A" w14:textId="77777777" w:rsidR="001A38EE" w:rsidRPr="001A38EE" w:rsidRDefault="001A38EE" w:rsidP="001A38E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A38EE">
        <w:rPr>
          <w:rFonts w:ascii="Times New Roman" w:hAnsi="Times New Roman" w:cs="Times New Roman"/>
          <w:sz w:val="28"/>
          <w:szCs w:val="28"/>
          <w:lang w:val="kk-KZ"/>
        </w:rPr>
        <w:tab/>
        <w:t>Этюд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A38EE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A38EE">
        <w:rPr>
          <w:rFonts w:ascii="Times New Roman" w:hAnsi="Times New Roman" w:cs="Times New Roman"/>
          <w:sz w:val="28"/>
          <w:szCs w:val="28"/>
          <w:lang w:val="kk-KZ"/>
        </w:rPr>
        <w:t xml:space="preserve">сахналық алаңда берілген тақырыпқа көлемі бойынша шағын импровизация. Этюд бойынша шығармашылық тапсырмаларға арналған тақырыптар: </w:t>
      </w:r>
    </w:p>
    <w:p w14:paraId="6B72636D" w14:textId="77777777" w:rsidR="001A38EE" w:rsidRPr="001A38EE" w:rsidRDefault="001A38EE" w:rsidP="001A38E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A38EE">
        <w:rPr>
          <w:rFonts w:ascii="Times New Roman" w:hAnsi="Times New Roman" w:cs="Times New Roman"/>
          <w:sz w:val="28"/>
          <w:szCs w:val="28"/>
          <w:lang w:val="kk-KZ"/>
        </w:rPr>
        <w:t xml:space="preserve">орманда, далада, тауларда және т.б. өту. </w:t>
      </w:r>
    </w:p>
    <w:p w14:paraId="1E5D374C" w14:textId="77777777" w:rsidR="001A38EE" w:rsidRPr="001A38EE" w:rsidRDefault="001A38EE" w:rsidP="001A38E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A38EE">
        <w:rPr>
          <w:rFonts w:ascii="Times New Roman" w:hAnsi="Times New Roman" w:cs="Times New Roman"/>
          <w:sz w:val="28"/>
          <w:szCs w:val="28"/>
          <w:lang w:val="kk-KZ"/>
        </w:rPr>
        <w:t>импровизация: мен</w:t>
      </w:r>
      <w:r w:rsidR="00AF7315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Pr="001A38EE">
        <w:rPr>
          <w:rFonts w:ascii="Times New Roman" w:hAnsi="Times New Roman" w:cs="Times New Roman"/>
          <w:sz w:val="28"/>
          <w:szCs w:val="28"/>
          <w:lang w:val="kk-KZ"/>
        </w:rPr>
        <w:t xml:space="preserve"> жануармын, мен</w:t>
      </w:r>
      <w:r w:rsidR="00AF7315">
        <w:rPr>
          <w:rFonts w:ascii="Times New Roman" w:hAnsi="Times New Roman" w:cs="Times New Roman"/>
          <w:sz w:val="28"/>
          <w:szCs w:val="28"/>
          <w:lang w:val="kk-KZ"/>
        </w:rPr>
        <w:t xml:space="preserve"> - затпын</w:t>
      </w:r>
      <w:r w:rsidRPr="001A38EE">
        <w:rPr>
          <w:rFonts w:ascii="Times New Roman" w:hAnsi="Times New Roman" w:cs="Times New Roman"/>
          <w:sz w:val="28"/>
          <w:szCs w:val="28"/>
          <w:lang w:val="kk-KZ"/>
        </w:rPr>
        <w:t>, мен ауырамын және т.б.</w:t>
      </w:r>
    </w:p>
    <w:p w14:paraId="791F2B42" w14:textId="77777777" w:rsidR="001A38EE" w:rsidRPr="001A38EE" w:rsidRDefault="001A38EE" w:rsidP="001A38E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A38EE">
        <w:rPr>
          <w:rFonts w:ascii="Times New Roman" w:hAnsi="Times New Roman" w:cs="Times New Roman"/>
          <w:sz w:val="28"/>
          <w:szCs w:val="28"/>
          <w:lang w:val="kk-KZ"/>
        </w:rPr>
        <w:t>серіктеспен өзара әрекеттесуге арналған жұптық, шағын топтық және топтық этюдтер.</w:t>
      </w:r>
    </w:p>
    <w:p w14:paraId="3BCB7C36" w14:textId="77777777" w:rsidR="001A38EE" w:rsidRPr="001A38EE" w:rsidRDefault="001A38EE" w:rsidP="001A38E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A38E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A38EE">
        <w:rPr>
          <w:rFonts w:ascii="Times New Roman" w:hAnsi="Times New Roman" w:cs="Times New Roman"/>
          <w:sz w:val="28"/>
          <w:szCs w:val="28"/>
          <w:lang w:val="kk-KZ"/>
        </w:rPr>
        <w:tab/>
        <w:t xml:space="preserve">Этюдтік жұмыстардан басқа, талапкерлер үй тапсырмасы ретінде </w:t>
      </w:r>
      <w:r w:rsidR="001C2D9B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</w:t>
      </w:r>
      <w:r w:rsidRPr="001A38EE">
        <w:rPr>
          <w:rFonts w:ascii="Times New Roman" w:hAnsi="Times New Roman" w:cs="Times New Roman"/>
          <w:sz w:val="28"/>
          <w:szCs w:val="28"/>
          <w:lang w:val="kk-KZ"/>
        </w:rPr>
        <w:t>өз бетінше дайындалған биді көрсетеді.</w:t>
      </w:r>
    </w:p>
    <w:p w14:paraId="0868F990" w14:textId="77777777" w:rsidR="001A38EE" w:rsidRPr="001A38EE" w:rsidRDefault="001A38EE" w:rsidP="001A38E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E3AC9E7" w14:textId="77777777" w:rsidR="001A38EE" w:rsidRPr="001A38EE" w:rsidRDefault="001A38EE" w:rsidP="001A38E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A38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3 бөлім бойынша:  </w:t>
      </w:r>
    </w:p>
    <w:p w14:paraId="70606C6C" w14:textId="77777777" w:rsidR="001A38EE" w:rsidRPr="001A38EE" w:rsidRDefault="001A38EE" w:rsidP="001A38E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A38EE">
        <w:rPr>
          <w:rFonts w:ascii="Times New Roman" w:hAnsi="Times New Roman" w:cs="Times New Roman"/>
          <w:sz w:val="28"/>
          <w:szCs w:val="28"/>
          <w:lang w:val="kk-KZ"/>
        </w:rPr>
        <w:tab/>
        <w:t>Әңгімелесуде комиссия қойған сұрақтар талапкердің жалпы зияткерлік деңгейін және актер мамандығына қызығушылық дәрежесін анықтайды</w:t>
      </w:r>
      <w:r w:rsidR="0017562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3E2C4C58" w14:textId="77777777" w:rsidR="001C2D9B" w:rsidRPr="001C2D9B" w:rsidRDefault="001C2D9B" w:rsidP="00175628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1C2D9B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1C2D9B">
        <w:rPr>
          <w:rFonts w:ascii="Times New Roman" w:hAnsi="Times New Roman" w:cs="Times New Roman"/>
          <w:sz w:val="28"/>
          <w:szCs w:val="28"/>
          <w:lang w:val="kk-KZ"/>
        </w:rPr>
        <w:tab/>
        <w:t xml:space="preserve">Сіздің хоббиіңіз? </w:t>
      </w:r>
    </w:p>
    <w:p w14:paraId="44798F08" w14:textId="77777777" w:rsidR="001C2D9B" w:rsidRPr="001C2D9B" w:rsidRDefault="00175628" w:rsidP="001C2D9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1C2D9B" w:rsidRPr="001C2D9B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1C2D9B" w:rsidRPr="001C2D9B">
        <w:rPr>
          <w:rFonts w:ascii="Times New Roman" w:hAnsi="Times New Roman" w:cs="Times New Roman"/>
          <w:sz w:val="28"/>
          <w:szCs w:val="28"/>
          <w:lang w:val="kk-KZ"/>
        </w:rPr>
        <w:tab/>
        <w:t>Көркем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C2D9B" w:rsidRPr="001C2D9B">
        <w:rPr>
          <w:rFonts w:ascii="Times New Roman" w:hAnsi="Times New Roman" w:cs="Times New Roman"/>
          <w:sz w:val="28"/>
          <w:szCs w:val="28"/>
          <w:lang w:val="kk-KZ"/>
        </w:rPr>
        <w:t>өнерпазд</w:t>
      </w:r>
      <w:r>
        <w:rPr>
          <w:rFonts w:ascii="Times New Roman" w:hAnsi="Times New Roman" w:cs="Times New Roman"/>
          <w:sz w:val="28"/>
          <w:szCs w:val="28"/>
          <w:lang w:val="kk-KZ"/>
        </w:rPr>
        <w:t>ыққа</w:t>
      </w:r>
      <w:r w:rsidR="001C2D9B" w:rsidRPr="001C2D9B">
        <w:rPr>
          <w:rFonts w:ascii="Times New Roman" w:hAnsi="Times New Roman" w:cs="Times New Roman"/>
          <w:sz w:val="28"/>
          <w:szCs w:val="28"/>
          <w:lang w:val="kk-KZ"/>
        </w:rPr>
        <w:t xml:space="preserve"> қатысу?</w:t>
      </w:r>
    </w:p>
    <w:p w14:paraId="0670EF31" w14:textId="77777777" w:rsidR="001C2D9B" w:rsidRPr="001C2D9B" w:rsidRDefault="00175628" w:rsidP="001C2D9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1C2D9B" w:rsidRPr="001C2D9B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="001C2D9B" w:rsidRPr="001C2D9B">
        <w:rPr>
          <w:rFonts w:ascii="Times New Roman" w:hAnsi="Times New Roman" w:cs="Times New Roman"/>
          <w:sz w:val="28"/>
          <w:szCs w:val="28"/>
          <w:lang w:val="kk-KZ"/>
        </w:rPr>
        <w:tab/>
        <w:t>Театр өнері неге қызығушылық танытты?</w:t>
      </w:r>
    </w:p>
    <w:p w14:paraId="3594D0A4" w14:textId="77777777" w:rsidR="001C2D9B" w:rsidRPr="001C2D9B" w:rsidRDefault="00175628" w:rsidP="001C2D9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1C2D9B" w:rsidRPr="001C2D9B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="001C2D9B" w:rsidRPr="001C2D9B">
        <w:rPr>
          <w:rFonts w:ascii="Times New Roman" w:hAnsi="Times New Roman" w:cs="Times New Roman"/>
          <w:sz w:val="28"/>
          <w:szCs w:val="28"/>
          <w:lang w:val="kk-KZ"/>
        </w:rPr>
        <w:tab/>
        <w:t>Қаламыздың театрлары туралы не білесіз? ҚР? Әлемдік театр брендтері?</w:t>
      </w:r>
    </w:p>
    <w:p w14:paraId="2914F301" w14:textId="77777777" w:rsidR="001C2D9B" w:rsidRPr="001C2D9B" w:rsidRDefault="00175628" w:rsidP="001C2D9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1C2D9B" w:rsidRPr="001C2D9B">
        <w:rPr>
          <w:rFonts w:ascii="Times New Roman" w:hAnsi="Times New Roman" w:cs="Times New Roman"/>
          <w:sz w:val="28"/>
          <w:szCs w:val="28"/>
          <w:lang w:val="kk-KZ"/>
        </w:rPr>
        <w:t>5.</w:t>
      </w:r>
      <w:r w:rsidR="001C2D9B" w:rsidRPr="001C2D9B">
        <w:rPr>
          <w:rFonts w:ascii="Times New Roman" w:hAnsi="Times New Roman" w:cs="Times New Roman"/>
          <w:sz w:val="28"/>
          <w:szCs w:val="28"/>
          <w:lang w:val="kk-KZ"/>
        </w:rPr>
        <w:tab/>
        <w:t>Сіз театрға қаншалықты жиі барасыз?</w:t>
      </w:r>
    </w:p>
    <w:p w14:paraId="23BB3585" w14:textId="77777777" w:rsidR="001C2D9B" w:rsidRPr="001C2D9B" w:rsidRDefault="00175628" w:rsidP="001C2D9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1C2D9B" w:rsidRPr="001C2D9B">
        <w:rPr>
          <w:rFonts w:ascii="Times New Roman" w:hAnsi="Times New Roman" w:cs="Times New Roman"/>
          <w:sz w:val="28"/>
          <w:szCs w:val="28"/>
          <w:lang w:val="kk-KZ"/>
        </w:rPr>
        <w:t>6.</w:t>
      </w:r>
      <w:r w:rsidR="001C2D9B" w:rsidRPr="001C2D9B">
        <w:rPr>
          <w:rFonts w:ascii="Times New Roman" w:hAnsi="Times New Roman" w:cs="Times New Roman"/>
          <w:sz w:val="28"/>
          <w:szCs w:val="28"/>
          <w:lang w:val="kk-KZ"/>
        </w:rPr>
        <w:tab/>
        <w:t xml:space="preserve">Қандай спектакль </w:t>
      </w:r>
      <w:r w:rsidR="001C2D9B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1C2D9B" w:rsidRPr="001C2D9B">
        <w:rPr>
          <w:rFonts w:ascii="Times New Roman" w:hAnsi="Times New Roman" w:cs="Times New Roman"/>
          <w:sz w:val="28"/>
          <w:szCs w:val="28"/>
          <w:lang w:val="kk-KZ"/>
        </w:rPr>
        <w:t>ң қызықтысы? Неліктен?</w:t>
      </w:r>
    </w:p>
    <w:p w14:paraId="60010615" w14:textId="77777777" w:rsidR="001C2D9B" w:rsidRPr="001C2D9B" w:rsidRDefault="00175628" w:rsidP="001C2D9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1C2D9B" w:rsidRPr="001C2D9B">
        <w:rPr>
          <w:rFonts w:ascii="Times New Roman" w:hAnsi="Times New Roman" w:cs="Times New Roman"/>
          <w:sz w:val="28"/>
          <w:szCs w:val="28"/>
          <w:lang w:val="kk-KZ"/>
        </w:rPr>
        <w:t>7.</w:t>
      </w:r>
      <w:r w:rsidR="001C2D9B" w:rsidRPr="001C2D9B">
        <w:rPr>
          <w:rFonts w:ascii="Times New Roman" w:hAnsi="Times New Roman" w:cs="Times New Roman"/>
          <w:sz w:val="28"/>
          <w:szCs w:val="28"/>
          <w:lang w:val="kk-KZ"/>
        </w:rPr>
        <w:tab/>
        <w:t xml:space="preserve">Қандай актерлер мен режиссерлерді білесіз? </w:t>
      </w:r>
    </w:p>
    <w:p w14:paraId="22533A82" w14:textId="77777777" w:rsidR="001C2D9B" w:rsidRPr="001C2D9B" w:rsidRDefault="00175628" w:rsidP="001C2D9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1C2D9B" w:rsidRPr="001C2D9B">
        <w:rPr>
          <w:rFonts w:ascii="Times New Roman" w:hAnsi="Times New Roman" w:cs="Times New Roman"/>
          <w:sz w:val="28"/>
          <w:szCs w:val="28"/>
          <w:lang w:val="kk-KZ"/>
        </w:rPr>
        <w:t>8.</w:t>
      </w:r>
      <w:r w:rsidR="001C2D9B" w:rsidRPr="001C2D9B">
        <w:rPr>
          <w:rFonts w:ascii="Times New Roman" w:hAnsi="Times New Roman" w:cs="Times New Roman"/>
          <w:sz w:val="28"/>
          <w:szCs w:val="28"/>
          <w:lang w:val="kk-KZ"/>
        </w:rPr>
        <w:tab/>
        <w:t>Сүйікті актерлер бар ма және олардың жұмысы сізді неге қызықтырады?</w:t>
      </w:r>
    </w:p>
    <w:p w14:paraId="6DF84FC3" w14:textId="77777777" w:rsidR="001C2D9B" w:rsidRPr="001C2D9B" w:rsidRDefault="00175628" w:rsidP="001C2D9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1C2D9B" w:rsidRPr="001C2D9B">
        <w:rPr>
          <w:rFonts w:ascii="Times New Roman" w:hAnsi="Times New Roman" w:cs="Times New Roman"/>
          <w:sz w:val="28"/>
          <w:szCs w:val="28"/>
          <w:lang w:val="kk-KZ"/>
        </w:rPr>
        <w:t>9.</w:t>
      </w:r>
      <w:r w:rsidR="001C2D9B" w:rsidRPr="001C2D9B">
        <w:rPr>
          <w:rFonts w:ascii="Times New Roman" w:hAnsi="Times New Roman" w:cs="Times New Roman"/>
          <w:sz w:val="28"/>
          <w:szCs w:val="28"/>
          <w:lang w:val="kk-KZ"/>
        </w:rPr>
        <w:tab/>
        <w:t>Кино өнеріне қалай қарайсыз?</w:t>
      </w:r>
    </w:p>
    <w:p w14:paraId="6A18D111" w14:textId="77777777" w:rsidR="001C2D9B" w:rsidRPr="001C2D9B" w:rsidRDefault="00175628" w:rsidP="001C2D9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1C2D9B" w:rsidRPr="001C2D9B">
        <w:rPr>
          <w:rFonts w:ascii="Times New Roman" w:hAnsi="Times New Roman" w:cs="Times New Roman"/>
          <w:sz w:val="28"/>
          <w:szCs w:val="28"/>
          <w:lang w:val="kk-KZ"/>
        </w:rPr>
        <w:t>10.</w:t>
      </w:r>
      <w:r w:rsidR="001C2D9B" w:rsidRPr="001C2D9B">
        <w:rPr>
          <w:rFonts w:ascii="Times New Roman" w:hAnsi="Times New Roman" w:cs="Times New Roman"/>
          <w:sz w:val="28"/>
          <w:szCs w:val="28"/>
          <w:lang w:val="kk-KZ"/>
        </w:rPr>
        <w:tab/>
        <w:t>Сіз қандай фильмдерді көргіңіз келеді?</w:t>
      </w:r>
    </w:p>
    <w:p w14:paraId="5519624D" w14:textId="77777777" w:rsidR="001C2D9B" w:rsidRPr="001C2D9B" w:rsidRDefault="00175628" w:rsidP="001C2D9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1C2D9B" w:rsidRPr="001C2D9B">
        <w:rPr>
          <w:rFonts w:ascii="Times New Roman" w:hAnsi="Times New Roman" w:cs="Times New Roman"/>
          <w:sz w:val="28"/>
          <w:szCs w:val="28"/>
          <w:lang w:val="kk-KZ"/>
        </w:rPr>
        <w:t>11.</w:t>
      </w:r>
      <w:r w:rsidR="001C2D9B" w:rsidRPr="001C2D9B">
        <w:rPr>
          <w:rFonts w:ascii="Times New Roman" w:hAnsi="Times New Roman" w:cs="Times New Roman"/>
          <w:sz w:val="28"/>
          <w:szCs w:val="28"/>
          <w:lang w:val="kk-KZ"/>
        </w:rPr>
        <w:tab/>
        <w:t>Сізге ең көп әсер еткен фильм туралы әсеріңіз.</w:t>
      </w:r>
    </w:p>
    <w:p w14:paraId="49DCF7BE" w14:textId="77777777" w:rsidR="001C2D9B" w:rsidRPr="001C2D9B" w:rsidRDefault="00175628" w:rsidP="001C2D9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1C2D9B" w:rsidRPr="001C2D9B">
        <w:rPr>
          <w:rFonts w:ascii="Times New Roman" w:hAnsi="Times New Roman" w:cs="Times New Roman"/>
          <w:sz w:val="28"/>
          <w:szCs w:val="28"/>
          <w:lang w:val="kk-KZ"/>
        </w:rPr>
        <w:t>12.</w:t>
      </w:r>
      <w:r w:rsidR="001C2D9B" w:rsidRPr="001C2D9B">
        <w:rPr>
          <w:rFonts w:ascii="Times New Roman" w:hAnsi="Times New Roman" w:cs="Times New Roman"/>
          <w:sz w:val="28"/>
          <w:szCs w:val="28"/>
          <w:lang w:val="kk-KZ"/>
        </w:rPr>
        <w:tab/>
        <w:t>Сіз қандай музыкалық жанрларды тыңдағанды ұнатасыз?</w:t>
      </w:r>
    </w:p>
    <w:p w14:paraId="3D1910B6" w14:textId="77777777" w:rsidR="001C2D9B" w:rsidRPr="001C2D9B" w:rsidRDefault="00175628" w:rsidP="001C2D9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ab/>
      </w:r>
      <w:r w:rsidR="001C2D9B" w:rsidRPr="001C2D9B">
        <w:rPr>
          <w:rFonts w:ascii="Times New Roman" w:hAnsi="Times New Roman" w:cs="Times New Roman"/>
          <w:sz w:val="28"/>
          <w:szCs w:val="28"/>
          <w:lang w:val="kk-KZ"/>
        </w:rPr>
        <w:t>13.</w:t>
      </w:r>
      <w:r w:rsidR="001C2D9B" w:rsidRPr="001C2D9B">
        <w:rPr>
          <w:rFonts w:ascii="Times New Roman" w:hAnsi="Times New Roman" w:cs="Times New Roman"/>
          <w:sz w:val="28"/>
          <w:szCs w:val="28"/>
          <w:lang w:val="kk-KZ"/>
        </w:rPr>
        <w:tab/>
        <w:t xml:space="preserve">Сіз кітап оқисыз ба? Сіздің жанрлық қалауыңыз? </w:t>
      </w:r>
    </w:p>
    <w:p w14:paraId="05A2E40C" w14:textId="77777777" w:rsidR="001C2D9B" w:rsidRPr="001C2D9B" w:rsidRDefault="00175628" w:rsidP="001C2D9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1C2D9B" w:rsidRPr="001C2D9B">
        <w:rPr>
          <w:rFonts w:ascii="Times New Roman" w:hAnsi="Times New Roman" w:cs="Times New Roman"/>
          <w:sz w:val="28"/>
          <w:szCs w:val="28"/>
          <w:lang w:val="kk-KZ"/>
        </w:rPr>
        <w:t>14.</w:t>
      </w:r>
      <w:r w:rsidR="001C2D9B" w:rsidRPr="001C2D9B">
        <w:rPr>
          <w:rFonts w:ascii="Times New Roman" w:hAnsi="Times New Roman" w:cs="Times New Roman"/>
          <w:sz w:val="28"/>
          <w:szCs w:val="28"/>
          <w:lang w:val="kk-KZ"/>
        </w:rPr>
        <w:tab/>
        <w:t>Қай авторды басқалардан артық бөле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қарайсыз</w:t>
      </w:r>
      <w:r w:rsidR="001C2D9B" w:rsidRPr="001C2D9B">
        <w:rPr>
          <w:rFonts w:ascii="Times New Roman" w:hAnsi="Times New Roman" w:cs="Times New Roman"/>
          <w:sz w:val="28"/>
          <w:szCs w:val="28"/>
          <w:lang w:val="kk-KZ"/>
        </w:rPr>
        <w:t>? Неліктен?</w:t>
      </w:r>
    </w:p>
    <w:p w14:paraId="5513503D" w14:textId="77777777" w:rsidR="001C2D9B" w:rsidRPr="001C2D9B" w:rsidRDefault="00175628" w:rsidP="001C2D9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1C2D9B" w:rsidRPr="001C2D9B">
        <w:rPr>
          <w:rFonts w:ascii="Times New Roman" w:hAnsi="Times New Roman" w:cs="Times New Roman"/>
          <w:sz w:val="28"/>
          <w:szCs w:val="28"/>
          <w:lang w:val="kk-KZ"/>
        </w:rPr>
        <w:t>15.</w:t>
      </w:r>
      <w:r w:rsidR="001C2D9B" w:rsidRPr="001C2D9B">
        <w:rPr>
          <w:rFonts w:ascii="Times New Roman" w:hAnsi="Times New Roman" w:cs="Times New Roman"/>
          <w:sz w:val="28"/>
          <w:szCs w:val="28"/>
          <w:lang w:val="kk-KZ"/>
        </w:rPr>
        <w:tab/>
        <w:t>Сіздің өміріңіздегі ең күлкілі оқиға</w:t>
      </w:r>
    </w:p>
    <w:p w14:paraId="60FA109F" w14:textId="77777777" w:rsidR="001C2D9B" w:rsidRPr="001C2D9B" w:rsidRDefault="00175628" w:rsidP="001C2D9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1C2D9B" w:rsidRPr="001C2D9B">
        <w:rPr>
          <w:rFonts w:ascii="Times New Roman" w:hAnsi="Times New Roman" w:cs="Times New Roman"/>
          <w:sz w:val="28"/>
          <w:szCs w:val="28"/>
          <w:lang w:val="kk-KZ"/>
        </w:rPr>
        <w:t>16.</w:t>
      </w:r>
      <w:r w:rsidR="001C2D9B" w:rsidRPr="001C2D9B">
        <w:rPr>
          <w:rFonts w:ascii="Times New Roman" w:hAnsi="Times New Roman" w:cs="Times New Roman"/>
          <w:sz w:val="28"/>
          <w:szCs w:val="28"/>
          <w:lang w:val="kk-KZ"/>
        </w:rPr>
        <w:tab/>
        <w:t>Сіздің өміріңіздегі ең қайғылы оқиға</w:t>
      </w:r>
    </w:p>
    <w:p w14:paraId="745C8324" w14:textId="77777777" w:rsidR="001A38EE" w:rsidRPr="001C2D9B" w:rsidRDefault="00175628" w:rsidP="001C2D9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1C2D9B" w:rsidRPr="001C2D9B">
        <w:rPr>
          <w:rFonts w:ascii="Times New Roman" w:hAnsi="Times New Roman" w:cs="Times New Roman"/>
          <w:sz w:val="28"/>
          <w:szCs w:val="28"/>
          <w:lang w:val="kk-KZ"/>
        </w:rPr>
        <w:t>17.</w:t>
      </w:r>
      <w:r w:rsidR="001C2D9B" w:rsidRPr="001C2D9B">
        <w:rPr>
          <w:rFonts w:ascii="Times New Roman" w:hAnsi="Times New Roman" w:cs="Times New Roman"/>
          <w:sz w:val="28"/>
          <w:szCs w:val="28"/>
          <w:lang w:val="kk-KZ"/>
        </w:rPr>
        <w:tab/>
        <w:t>Сіз ойнағыңыз келетін рөлдер?</w:t>
      </w:r>
    </w:p>
    <w:p w14:paraId="1C20050D" w14:textId="77777777" w:rsidR="001C2D9B" w:rsidRDefault="001C2D9B" w:rsidP="001A38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36E78B3" w14:textId="77777777" w:rsidR="001C2D9B" w:rsidRDefault="001C2D9B" w:rsidP="001A38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0192E9E" w14:textId="77777777" w:rsidR="001C2D9B" w:rsidRDefault="001C2D9B" w:rsidP="001A38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11E10BB" w14:textId="77777777" w:rsidR="001C2D9B" w:rsidRDefault="001C2D9B" w:rsidP="001A38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974ABA6" w14:textId="77777777" w:rsidR="001C2D9B" w:rsidRDefault="001C2D9B" w:rsidP="001A38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BE9F7B7" w14:textId="77777777" w:rsidR="001C2D9B" w:rsidRDefault="001C2D9B" w:rsidP="001A38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9D0FD5A" w14:textId="77777777" w:rsidR="001C2D9B" w:rsidRDefault="001C2D9B" w:rsidP="001A38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1941F52" w14:textId="77777777" w:rsidR="001C2D9B" w:rsidRDefault="001C2D9B" w:rsidP="001A38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A82340E" w14:textId="77777777" w:rsidR="001C2D9B" w:rsidRDefault="001C2D9B" w:rsidP="001A38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013B774" w14:textId="77777777" w:rsidR="001C2D9B" w:rsidRDefault="001C2D9B" w:rsidP="001A38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F71D596" w14:textId="77777777" w:rsidR="001C2D9B" w:rsidRDefault="001C2D9B" w:rsidP="001A38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D1BC7FC" w14:textId="77777777" w:rsidR="001C2D9B" w:rsidRDefault="001C2D9B" w:rsidP="001A38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DD40F5A" w14:textId="77777777" w:rsidR="001C2D9B" w:rsidRDefault="001C2D9B" w:rsidP="001A38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B5DAC76" w14:textId="77777777" w:rsidR="001C2D9B" w:rsidRDefault="001C2D9B" w:rsidP="001A38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3AE109F" w14:textId="77777777" w:rsidR="001C2D9B" w:rsidRDefault="001C2D9B" w:rsidP="001A38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7C070DE" w14:textId="77777777" w:rsidR="001C2D9B" w:rsidRDefault="001C2D9B" w:rsidP="001A38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CB6A49A" w14:textId="77777777" w:rsidR="001C2D9B" w:rsidRDefault="001C2D9B" w:rsidP="001A38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5D58B61" w14:textId="77777777" w:rsidR="001C2D9B" w:rsidRDefault="001C2D9B" w:rsidP="001A38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C50BD23" w14:textId="77777777" w:rsidR="001C2D9B" w:rsidRDefault="001C2D9B" w:rsidP="001A38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074CAB3" w14:textId="77777777" w:rsidR="001C2D9B" w:rsidRDefault="001C2D9B" w:rsidP="001A38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B90E67C" w14:textId="77777777" w:rsidR="001C2D9B" w:rsidRDefault="001C2D9B" w:rsidP="001A38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0E6D208" w14:textId="77777777" w:rsidR="001C2D9B" w:rsidRDefault="001C2D9B" w:rsidP="001A38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214379D" w14:textId="77777777" w:rsidR="001C2D9B" w:rsidRDefault="001C2D9B" w:rsidP="001A38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CA654CB" w14:textId="77777777" w:rsidR="001C2D9B" w:rsidRDefault="001C2D9B" w:rsidP="001A38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40FCE4E" w14:textId="77777777" w:rsidR="001C2D9B" w:rsidRDefault="001C2D9B" w:rsidP="001A38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D6A692B" w14:textId="77777777" w:rsidR="001C2D9B" w:rsidRDefault="001C2D9B" w:rsidP="001A38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6516080" w14:textId="77777777" w:rsidR="001C2D9B" w:rsidRDefault="001C2D9B" w:rsidP="001A38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AEFEC16" w14:textId="77777777" w:rsidR="001C2D9B" w:rsidRDefault="001C2D9B" w:rsidP="001A38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140DCD0" w14:textId="77777777" w:rsidR="001C2D9B" w:rsidRDefault="001C2D9B" w:rsidP="001A38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063E2B7" w14:textId="77777777" w:rsidR="001C2D9B" w:rsidRDefault="001C2D9B" w:rsidP="001A38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2FD6770" w14:textId="77777777" w:rsidR="001C2D9B" w:rsidRDefault="001C2D9B" w:rsidP="001A38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E760F54" w14:textId="77777777" w:rsidR="001C2D9B" w:rsidRDefault="001C2D9B" w:rsidP="001A38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236C29C" w14:textId="77777777" w:rsidR="001C2D9B" w:rsidRDefault="001C2D9B" w:rsidP="001A38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9D4C43E" w14:textId="77777777" w:rsidR="003E0A05" w:rsidRDefault="003E0A05" w:rsidP="003E0A0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1533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Утверждаю:</w:t>
      </w:r>
    </w:p>
    <w:p w14:paraId="22797C1B" w14:textId="77777777" w:rsidR="003E0A05" w:rsidRDefault="003E0A05" w:rsidP="003E0A05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Директор КГУ «Комплекс «Колледж искусств – специализированная школа-интернат для одаренных в искусстве детей имени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Ермека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Серкебаева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»»</w:t>
      </w:r>
    </w:p>
    <w:p w14:paraId="299ADBC5" w14:textId="77777777" w:rsidR="003E0A05" w:rsidRDefault="003E0A05" w:rsidP="003E0A05">
      <w:pPr>
        <w:spacing w:after="0" w:line="240" w:lineRule="auto"/>
        <w:ind w:left="538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Кашенева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Р.А.</w:t>
      </w:r>
    </w:p>
    <w:p w14:paraId="34EDE4BE" w14:textId="77777777" w:rsidR="003E0A05" w:rsidRDefault="003E0A05" w:rsidP="003E0A05">
      <w:pPr>
        <w:spacing w:after="0" w:line="240" w:lineRule="auto"/>
        <w:ind w:left="5523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 2022г.</w:t>
      </w:r>
    </w:p>
    <w:p w14:paraId="256D0E23" w14:textId="77777777" w:rsidR="003E0A05" w:rsidRDefault="003E0A05" w:rsidP="003E0A0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3C428A2" w14:textId="77777777" w:rsidR="003E0A05" w:rsidRDefault="003E0A05" w:rsidP="001A38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757B979" w14:textId="77777777" w:rsidR="001712B3" w:rsidRPr="001C2D9B" w:rsidRDefault="00471442" w:rsidP="001A38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C2D9B">
        <w:rPr>
          <w:rFonts w:ascii="Times New Roman" w:hAnsi="Times New Roman" w:cs="Times New Roman"/>
          <w:b/>
          <w:sz w:val="28"/>
          <w:szCs w:val="28"/>
          <w:lang w:val="kk-KZ"/>
        </w:rPr>
        <w:t>Содержание</w:t>
      </w:r>
      <w:r w:rsidR="001712B3" w:rsidRPr="001C2D9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собеседовани</w:t>
      </w:r>
      <w:r w:rsidRPr="001C2D9B">
        <w:rPr>
          <w:rFonts w:ascii="Times New Roman" w:hAnsi="Times New Roman" w:cs="Times New Roman"/>
          <w:b/>
          <w:sz w:val="28"/>
          <w:szCs w:val="28"/>
          <w:lang w:val="kk-KZ"/>
        </w:rPr>
        <w:t>я</w:t>
      </w:r>
    </w:p>
    <w:p w14:paraId="7B734300" w14:textId="77777777" w:rsidR="001712B3" w:rsidRPr="001A38EE" w:rsidRDefault="001712B3" w:rsidP="001A38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8EE">
        <w:rPr>
          <w:rFonts w:ascii="Times New Roman" w:hAnsi="Times New Roman" w:cs="Times New Roman"/>
          <w:b/>
          <w:sz w:val="28"/>
          <w:szCs w:val="28"/>
        </w:rPr>
        <w:t>для абитуриентов специальности «Актёрское искусство»</w:t>
      </w:r>
    </w:p>
    <w:p w14:paraId="0FDE5482" w14:textId="77777777" w:rsidR="00F80013" w:rsidRPr="001A38EE" w:rsidRDefault="001712B3" w:rsidP="001A38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8EE">
        <w:rPr>
          <w:rFonts w:ascii="Times New Roman" w:hAnsi="Times New Roman" w:cs="Times New Roman"/>
          <w:b/>
          <w:sz w:val="28"/>
          <w:szCs w:val="28"/>
        </w:rPr>
        <w:t>на 2022-23 учебный год</w:t>
      </w:r>
    </w:p>
    <w:p w14:paraId="5F5CBC4B" w14:textId="77777777" w:rsidR="001712B3" w:rsidRDefault="001712B3" w:rsidP="001712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B06483" w14:textId="77777777" w:rsidR="001712B3" w:rsidRDefault="001712B3" w:rsidP="001712B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Абитуриенты, поступающие целевым набором на специальность «Актёрское искусство», проходят творческое собеседование приёмной комиссией на наличие творческих способностей и эрудицию в сфере искусства театра.</w:t>
      </w:r>
      <w:r w:rsidR="000D2C8A">
        <w:rPr>
          <w:rFonts w:ascii="Times New Roman" w:hAnsi="Times New Roman" w:cs="Times New Roman"/>
          <w:sz w:val="28"/>
          <w:szCs w:val="28"/>
        </w:rPr>
        <w:t xml:space="preserve"> Основная цель собеседования – проверка </w:t>
      </w:r>
      <w:r w:rsidR="00DE54E2">
        <w:rPr>
          <w:rFonts w:ascii="Times New Roman" w:hAnsi="Times New Roman" w:cs="Times New Roman"/>
          <w:sz w:val="28"/>
          <w:szCs w:val="28"/>
        </w:rPr>
        <w:t xml:space="preserve">способностей </w:t>
      </w:r>
      <w:r w:rsidR="000D2C8A">
        <w:rPr>
          <w:rFonts w:ascii="Times New Roman" w:hAnsi="Times New Roman" w:cs="Times New Roman"/>
          <w:sz w:val="28"/>
          <w:szCs w:val="28"/>
        </w:rPr>
        <w:t>абитуриента к избранной профессии и выявление его творческой индивидуальности.</w:t>
      </w:r>
    </w:p>
    <w:p w14:paraId="210CB236" w14:textId="77777777" w:rsidR="001712B3" w:rsidRDefault="001712B3" w:rsidP="001712B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Собеседование состоит из </w:t>
      </w:r>
      <w:r w:rsidRPr="000D2C8A">
        <w:rPr>
          <w:rFonts w:ascii="Times New Roman" w:hAnsi="Times New Roman" w:cs="Times New Roman"/>
          <w:b/>
          <w:sz w:val="28"/>
          <w:szCs w:val="28"/>
        </w:rPr>
        <w:t>3 разделов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F1D7311" w14:textId="77777777" w:rsidR="00CC1DDE" w:rsidRDefault="001712B3" w:rsidP="001712B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D2C8A">
        <w:rPr>
          <w:rFonts w:ascii="Times New Roman" w:hAnsi="Times New Roman" w:cs="Times New Roman"/>
          <w:b/>
          <w:sz w:val="28"/>
          <w:szCs w:val="28"/>
        </w:rPr>
        <w:t>1 Раздел</w:t>
      </w:r>
      <w:r>
        <w:rPr>
          <w:rFonts w:ascii="Times New Roman" w:hAnsi="Times New Roman" w:cs="Times New Roman"/>
          <w:sz w:val="28"/>
          <w:szCs w:val="28"/>
        </w:rPr>
        <w:t xml:space="preserve"> состоит из творческих заданий, в которые входит чтение наизусть стихотворения, басни, прозы</w:t>
      </w:r>
      <w:r w:rsidR="00DE54E2">
        <w:rPr>
          <w:rFonts w:ascii="Times New Roman" w:hAnsi="Times New Roman" w:cs="Times New Roman"/>
          <w:sz w:val="28"/>
          <w:szCs w:val="28"/>
        </w:rPr>
        <w:t>, песни</w:t>
      </w:r>
      <w:r>
        <w:rPr>
          <w:rFonts w:ascii="Times New Roman" w:hAnsi="Times New Roman" w:cs="Times New Roman"/>
          <w:sz w:val="28"/>
          <w:szCs w:val="28"/>
        </w:rPr>
        <w:t xml:space="preserve"> подготовленных абитуриентами в качестве творческого показа</w:t>
      </w:r>
      <w:r w:rsidR="000D2C8A">
        <w:rPr>
          <w:rFonts w:ascii="Times New Roman" w:hAnsi="Times New Roman" w:cs="Times New Roman"/>
          <w:sz w:val="28"/>
          <w:szCs w:val="28"/>
        </w:rPr>
        <w:t xml:space="preserve">, в которых абитуриенты должны показать свои </w:t>
      </w:r>
      <w:proofErr w:type="spellStart"/>
      <w:r w:rsidR="000D2C8A">
        <w:rPr>
          <w:rFonts w:ascii="Times New Roman" w:hAnsi="Times New Roman" w:cs="Times New Roman"/>
          <w:sz w:val="28"/>
          <w:szCs w:val="28"/>
        </w:rPr>
        <w:t>речеголосовые</w:t>
      </w:r>
      <w:proofErr w:type="spellEnd"/>
      <w:r w:rsidR="000D2C8A">
        <w:rPr>
          <w:rFonts w:ascii="Times New Roman" w:hAnsi="Times New Roman" w:cs="Times New Roman"/>
          <w:sz w:val="28"/>
          <w:szCs w:val="28"/>
        </w:rPr>
        <w:t xml:space="preserve"> данные.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D44EE2" w14:textId="77777777" w:rsidR="000D2C8A" w:rsidRDefault="000D2C8A" w:rsidP="001712B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D2C8A">
        <w:rPr>
          <w:rFonts w:ascii="Times New Roman" w:hAnsi="Times New Roman" w:cs="Times New Roman"/>
          <w:b/>
          <w:sz w:val="28"/>
          <w:szCs w:val="28"/>
        </w:rPr>
        <w:t>2 Раздел</w:t>
      </w:r>
      <w:r>
        <w:rPr>
          <w:rFonts w:ascii="Times New Roman" w:hAnsi="Times New Roman" w:cs="Times New Roman"/>
          <w:sz w:val="28"/>
          <w:szCs w:val="28"/>
        </w:rPr>
        <w:t xml:space="preserve"> состоит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творческих этюдных заданий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предложенных комиссией, в которых абитуриенты должны раскрыть свои психофизические возможности в актёрском искусстве (пластич</w:t>
      </w:r>
      <w:r w:rsidR="003853A5">
        <w:rPr>
          <w:rFonts w:ascii="Times New Roman" w:hAnsi="Times New Roman" w:cs="Times New Roman"/>
          <w:sz w:val="28"/>
          <w:szCs w:val="28"/>
        </w:rPr>
        <w:t>ескую выразительность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853A5">
        <w:rPr>
          <w:rFonts w:ascii="Times New Roman" w:hAnsi="Times New Roman" w:cs="Times New Roman"/>
          <w:sz w:val="28"/>
          <w:szCs w:val="28"/>
        </w:rPr>
        <w:t>эмоциональную возбудимость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853A5">
        <w:rPr>
          <w:rFonts w:ascii="Times New Roman" w:hAnsi="Times New Roman" w:cs="Times New Roman"/>
          <w:sz w:val="28"/>
          <w:szCs w:val="28"/>
        </w:rPr>
        <w:t xml:space="preserve">сценическую </w:t>
      </w:r>
      <w:r>
        <w:rPr>
          <w:rFonts w:ascii="Times New Roman" w:hAnsi="Times New Roman" w:cs="Times New Roman"/>
          <w:sz w:val="28"/>
          <w:szCs w:val="28"/>
        </w:rPr>
        <w:t xml:space="preserve">заразительность,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манкость</w:t>
      </w:r>
      <w:proofErr w:type="spellEnd"/>
      <w:r w:rsidR="003853A5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, внимание,</w:t>
      </w:r>
      <w:r w:rsidR="00DE54E2">
        <w:rPr>
          <w:rFonts w:ascii="Times New Roman" w:hAnsi="Times New Roman" w:cs="Times New Roman"/>
          <w:sz w:val="28"/>
          <w:szCs w:val="28"/>
        </w:rPr>
        <w:t xml:space="preserve"> воображение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6E309BF" w14:textId="77777777" w:rsidR="000D2C8A" w:rsidRDefault="003853A5" w:rsidP="001712B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53A5">
        <w:rPr>
          <w:rFonts w:ascii="Times New Roman" w:hAnsi="Times New Roman" w:cs="Times New Roman"/>
          <w:b/>
          <w:sz w:val="28"/>
          <w:szCs w:val="28"/>
        </w:rPr>
        <w:t>3 Раздел</w:t>
      </w:r>
      <w:r>
        <w:rPr>
          <w:rFonts w:ascii="Times New Roman" w:hAnsi="Times New Roman" w:cs="Times New Roman"/>
          <w:sz w:val="28"/>
          <w:szCs w:val="28"/>
        </w:rPr>
        <w:t xml:space="preserve"> состоит из вопросов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абитуриенту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определяющих его эрудицию в сфере искусства театра</w:t>
      </w:r>
      <w:r w:rsidR="009D09DB">
        <w:rPr>
          <w:rFonts w:ascii="Times New Roman" w:hAnsi="Times New Roman" w:cs="Times New Roman"/>
          <w:sz w:val="28"/>
          <w:szCs w:val="28"/>
        </w:rPr>
        <w:t xml:space="preserve"> и других видов искусств</w:t>
      </w:r>
      <w:r>
        <w:rPr>
          <w:rFonts w:ascii="Times New Roman" w:hAnsi="Times New Roman" w:cs="Times New Roman"/>
          <w:sz w:val="28"/>
          <w:szCs w:val="28"/>
        </w:rPr>
        <w:t xml:space="preserve">, творческих </w:t>
      </w:r>
      <w:r w:rsidR="002267F9">
        <w:rPr>
          <w:rFonts w:ascii="Times New Roman" w:hAnsi="Times New Roman" w:cs="Times New Roman"/>
          <w:sz w:val="28"/>
          <w:szCs w:val="28"/>
        </w:rPr>
        <w:t xml:space="preserve">предпочтений и </w:t>
      </w:r>
      <w:r>
        <w:rPr>
          <w:rFonts w:ascii="Times New Roman" w:hAnsi="Times New Roman" w:cs="Times New Roman"/>
          <w:sz w:val="28"/>
          <w:szCs w:val="28"/>
        </w:rPr>
        <w:t xml:space="preserve">убеждений, социально-психологических </w:t>
      </w:r>
      <w:r w:rsidR="00CC1DDE">
        <w:rPr>
          <w:rFonts w:ascii="Times New Roman" w:hAnsi="Times New Roman" w:cs="Times New Roman"/>
          <w:sz w:val="28"/>
          <w:szCs w:val="28"/>
        </w:rPr>
        <w:t>свойств личности</w:t>
      </w:r>
      <w:r>
        <w:rPr>
          <w:rFonts w:ascii="Times New Roman" w:hAnsi="Times New Roman" w:cs="Times New Roman"/>
          <w:sz w:val="28"/>
          <w:szCs w:val="28"/>
        </w:rPr>
        <w:t xml:space="preserve"> абитуриента.</w:t>
      </w:r>
    </w:p>
    <w:p w14:paraId="1EF9AF78" w14:textId="77777777" w:rsidR="001C2D9B" w:rsidRPr="001C2D9B" w:rsidRDefault="001C2D9B" w:rsidP="001712B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BCD4238" w14:textId="77777777" w:rsidR="00544968" w:rsidRPr="003853A5" w:rsidRDefault="00544968" w:rsidP="0054496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53A5">
        <w:rPr>
          <w:rFonts w:ascii="Times New Roman" w:hAnsi="Times New Roman" w:cs="Times New Roman"/>
          <w:i/>
          <w:sz w:val="28"/>
          <w:szCs w:val="28"/>
        </w:rPr>
        <w:t>*</w:t>
      </w:r>
      <w:proofErr w:type="spellStart"/>
      <w:r w:rsidRPr="003853A5">
        <w:rPr>
          <w:rFonts w:ascii="Times New Roman" w:hAnsi="Times New Roman" w:cs="Times New Roman"/>
          <w:i/>
          <w:sz w:val="28"/>
          <w:szCs w:val="28"/>
        </w:rPr>
        <w:t>манкость</w:t>
      </w:r>
      <w:proofErr w:type="spellEnd"/>
      <w:r w:rsidRPr="003853A5">
        <w:rPr>
          <w:rFonts w:ascii="Times New Roman" w:hAnsi="Times New Roman" w:cs="Times New Roman"/>
          <w:i/>
          <w:sz w:val="28"/>
          <w:szCs w:val="28"/>
        </w:rPr>
        <w:t xml:space="preserve"> – способность к мгновенному и непосредственному восприятию событий и предлагаемых обстоятельств</w:t>
      </w:r>
    </w:p>
    <w:p w14:paraId="3C723DF4" w14:textId="77777777" w:rsidR="00CC1DDE" w:rsidRPr="00CC1DDE" w:rsidRDefault="00CC1DDE" w:rsidP="001712B3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DDE">
        <w:rPr>
          <w:rFonts w:ascii="Times New Roman" w:hAnsi="Times New Roman" w:cs="Times New Roman"/>
          <w:b/>
          <w:sz w:val="28"/>
          <w:szCs w:val="28"/>
        </w:rPr>
        <w:t>Пояснительная записка для абитуриента специальности «Актёрское искусство», проходящего творческое собеседование</w:t>
      </w:r>
    </w:p>
    <w:p w14:paraId="05BF8ACB" w14:textId="77777777" w:rsidR="00CC1DDE" w:rsidRDefault="00CC1DDE" w:rsidP="009D09D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1DDE">
        <w:rPr>
          <w:rFonts w:ascii="Times New Roman" w:hAnsi="Times New Roman" w:cs="Times New Roman"/>
          <w:b/>
          <w:sz w:val="28"/>
          <w:szCs w:val="28"/>
        </w:rPr>
        <w:t>По 1 Разделу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14:paraId="203C365C" w14:textId="77777777" w:rsidR="00CC1DDE" w:rsidRDefault="00CC1DDE" w:rsidP="009D09D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Все произведения подготавливаются абитуриентами заранее, по свободному выбору, с учётом их жанровых предпочтений. Размер стихотворения </w:t>
      </w:r>
      <w:r w:rsidR="009D09DB">
        <w:rPr>
          <w:rFonts w:ascii="Times New Roman" w:hAnsi="Times New Roman" w:cs="Times New Roman"/>
          <w:sz w:val="28"/>
          <w:szCs w:val="28"/>
        </w:rPr>
        <w:t xml:space="preserve">не менее </w:t>
      </w:r>
      <w:r>
        <w:rPr>
          <w:rFonts w:ascii="Times New Roman" w:hAnsi="Times New Roman" w:cs="Times New Roman"/>
          <w:sz w:val="28"/>
          <w:szCs w:val="28"/>
        </w:rPr>
        <w:t xml:space="preserve">4 - </w:t>
      </w:r>
      <w:r w:rsidR="009D09DB">
        <w:rPr>
          <w:rFonts w:ascii="Times New Roman" w:hAnsi="Times New Roman" w:cs="Times New Roman"/>
          <w:sz w:val="28"/>
          <w:szCs w:val="28"/>
        </w:rPr>
        <w:t xml:space="preserve">не более </w:t>
      </w:r>
      <w:r>
        <w:rPr>
          <w:rFonts w:ascii="Times New Roman" w:hAnsi="Times New Roman" w:cs="Times New Roman"/>
          <w:sz w:val="28"/>
          <w:szCs w:val="28"/>
        </w:rPr>
        <w:t>10 строф. Прозаическое произведение может быть как самостоятельным произведением, так и логически законченным отрывком размером примерно около половины страницы книжного текста.</w:t>
      </w:r>
      <w:r w:rsidR="009D09DB">
        <w:rPr>
          <w:rFonts w:ascii="Times New Roman" w:hAnsi="Times New Roman" w:cs="Times New Roman"/>
          <w:sz w:val="28"/>
          <w:szCs w:val="28"/>
        </w:rPr>
        <w:t xml:space="preserve"> В каждом произведении, особенно в басне, читающий должен понимать смысл прочитанного и уметь донести его до слушателей.</w:t>
      </w:r>
    </w:p>
    <w:p w14:paraId="40FE2C22" w14:textId="77777777" w:rsidR="009D09DB" w:rsidRDefault="002267F9" w:rsidP="009D09D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267F9">
        <w:rPr>
          <w:rFonts w:ascii="Times New Roman" w:hAnsi="Times New Roman" w:cs="Times New Roman"/>
          <w:sz w:val="28"/>
          <w:szCs w:val="28"/>
        </w:rPr>
        <w:t xml:space="preserve">Песня исполняться </w:t>
      </w:r>
      <w:r>
        <w:rPr>
          <w:rFonts w:ascii="Times New Roman" w:hAnsi="Times New Roman" w:cs="Times New Roman"/>
          <w:sz w:val="28"/>
          <w:szCs w:val="28"/>
        </w:rPr>
        <w:t xml:space="preserve">«а капелла». </w:t>
      </w:r>
      <w:r w:rsidRPr="002267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EFDD7B" w14:textId="77777777" w:rsidR="002267F9" w:rsidRPr="002267F9" w:rsidRDefault="002267F9" w:rsidP="009D09D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A109C51" w14:textId="77777777" w:rsidR="009D09DB" w:rsidRDefault="009D09DB" w:rsidP="009D09D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2 Разделу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14:paraId="0A4980CF" w14:textId="77777777" w:rsidR="002267F9" w:rsidRDefault="009D09DB" w:rsidP="009D09D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Этюд – небольшая по объёму импровизация на заданную тему, на сценической площадке. Темы для творческих заданий по этюдам: </w:t>
      </w:r>
    </w:p>
    <w:p w14:paraId="40DF2D36" w14:textId="77777777" w:rsidR="002267F9" w:rsidRPr="00544968" w:rsidRDefault="002267F9" w:rsidP="00544968">
      <w:pPr>
        <w:pStyle w:val="a3"/>
        <w:numPr>
          <w:ilvl w:val="0"/>
          <w:numId w:val="3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968">
        <w:rPr>
          <w:rFonts w:ascii="Times New Roman" w:hAnsi="Times New Roman" w:cs="Times New Roman"/>
          <w:sz w:val="28"/>
          <w:szCs w:val="28"/>
        </w:rPr>
        <w:t xml:space="preserve">переходы </w:t>
      </w:r>
      <w:r w:rsidR="00D02254" w:rsidRPr="00544968">
        <w:rPr>
          <w:rFonts w:ascii="Times New Roman" w:hAnsi="Times New Roman" w:cs="Times New Roman"/>
          <w:sz w:val="28"/>
          <w:szCs w:val="28"/>
        </w:rPr>
        <w:t>в лесу, в поле,</w:t>
      </w:r>
      <w:r w:rsidRPr="00544968">
        <w:rPr>
          <w:rFonts w:ascii="Times New Roman" w:hAnsi="Times New Roman" w:cs="Times New Roman"/>
          <w:sz w:val="28"/>
          <w:szCs w:val="28"/>
        </w:rPr>
        <w:t xml:space="preserve"> в горах и </w:t>
      </w:r>
      <w:proofErr w:type="spellStart"/>
      <w:r w:rsidRPr="00544968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54496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CD64A4E" w14:textId="77777777" w:rsidR="009D09DB" w:rsidRPr="00544968" w:rsidRDefault="002267F9" w:rsidP="00544968">
      <w:pPr>
        <w:pStyle w:val="a3"/>
        <w:numPr>
          <w:ilvl w:val="0"/>
          <w:numId w:val="3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4968">
        <w:rPr>
          <w:rFonts w:ascii="Times New Roman" w:hAnsi="Times New Roman" w:cs="Times New Roman"/>
          <w:sz w:val="28"/>
          <w:szCs w:val="28"/>
        </w:rPr>
        <w:t xml:space="preserve">импровизации: </w:t>
      </w:r>
      <w:r w:rsidR="00D02254" w:rsidRPr="00544968">
        <w:rPr>
          <w:rFonts w:ascii="Times New Roman" w:hAnsi="Times New Roman" w:cs="Times New Roman"/>
          <w:sz w:val="28"/>
          <w:szCs w:val="28"/>
        </w:rPr>
        <w:t xml:space="preserve"> я</w:t>
      </w:r>
      <w:proofErr w:type="gramEnd"/>
      <w:r w:rsidR="00D02254" w:rsidRPr="00544968">
        <w:rPr>
          <w:rFonts w:ascii="Times New Roman" w:hAnsi="Times New Roman" w:cs="Times New Roman"/>
          <w:sz w:val="28"/>
          <w:szCs w:val="28"/>
        </w:rPr>
        <w:t>- животное, я- предмет, я болен</w:t>
      </w:r>
      <w:r w:rsidRPr="0054496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44968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544968">
        <w:rPr>
          <w:rFonts w:ascii="Times New Roman" w:hAnsi="Times New Roman" w:cs="Times New Roman"/>
          <w:sz w:val="28"/>
          <w:szCs w:val="28"/>
        </w:rPr>
        <w:t>.</w:t>
      </w:r>
    </w:p>
    <w:p w14:paraId="53ED7C6F" w14:textId="77777777" w:rsidR="002267F9" w:rsidRPr="00544968" w:rsidRDefault="00544968" w:rsidP="00544968">
      <w:pPr>
        <w:pStyle w:val="a3"/>
        <w:numPr>
          <w:ilvl w:val="0"/>
          <w:numId w:val="3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968">
        <w:rPr>
          <w:rFonts w:ascii="Times New Roman" w:hAnsi="Times New Roman" w:cs="Times New Roman"/>
          <w:sz w:val="28"/>
          <w:szCs w:val="28"/>
        </w:rPr>
        <w:t>парные, мелкогрупповые и групповые этюды на взаимодействие с партнёром.</w:t>
      </w:r>
    </w:p>
    <w:p w14:paraId="58CB8FF4" w14:textId="77777777" w:rsidR="009D09DB" w:rsidRPr="00DE54E2" w:rsidRDefault="00DE54E2" w:rsidP="009D09D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E54E2">
        <w:rPr>
          <w:rFonts w:ascii="Times New Roman" w:hAnsi="Times New Roman" w:cs="Times New Roman"/>
          <w:sz w:val="28"/>
          <w:szCs w:val="28"/>
        </w:rPr>
        <w:t>Кроме этюдных работ, абитуриенты показывают танец, подготовленный в качестве домашнего задания самостоятельно.</w:t>
      </w:r>
    </w:p>
    <w:p w14:paraId="145E777C" w14:textId="77777777" w:rsidR="00DE54E2" w:rsidRDefault="00DE54E2" w:rsidP="009D09D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1A7C7C" w14:textId="77777777" w:rsidR="009D09DB" w:rsidRDefault="009D09DB" w:rsidP="009D09D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3 Разделу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14:paraId="1E264983" w14:textId="77777777" w:rsidR="009D09DB" w:rsidRDefault="009D09DB" w:rsidP="009D09D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задаваемые комиссией на собеседовании выявляют общий интелл</w:t>
      </w:r>
      <w:r w:rsidR="00544968">
        <w:rPr>
          <w:rFonts w:ascii="Times New Roman" w:hAnsi="Times New Roman" w:cs="Times New Roman"/>
          <w:sz w:val="28"/>
          <w:szCs w:val="28"/>
        </w:rPr>
        <w:t xml:space="preserve">ектуальный уровень абитуриента </w:t>
      </w:r>
      <w:r>
        <w:rPr>
          <w:rFonts w:ascii="Times New Roman" w:hAnsi="Times New Roman" w:cs="Times New Roman"/>
          <w:sz w:val="28"/>
          <w:szCs w:val="28"/>
        </w:rPr>
        <w:t>и степень заинтересованности</w:t>
      </w:r>
      <w:r w:rsidR="0029751C">
        <w:rPr>
          <w:rFonts w:ascii="Times New Roman" w:hAnsi="Times New Roman" w:cs="Times New Roman"/>
          <w:sz w:val="28"/>
          <w:szCs w:val="28"/>
        </w:rPr>
        <w:t xml:space="preserve"> в профессии актёра</w:t>
      </w:r>
    </w:p>
    <w:p w14:paraId="3DDEDD5D" w14:textId="77777777" w:rsidR="009D09DB" w:rsidRDefault="0029751C" w:rsidP="0029751C">
      <w:pPr>
        <w:pStyle w:val="a3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Ваши увлечения? </w:t>
      </w:r>
    </w:p>
    <w:p w14:paraId="29DF0A29" w14:textId="77777777" w:rsidR="0029751C" w:rsidRDefault="0029751C" w:rsidP="0029751C">
      <w:pPr>
        <w:pStyle w:val="a3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художественной самодеят</w:t>
      </w:r>
      <w:r w:rsidR="003E030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льности?</w:t>
      </w:r>
    </w:p>
    <w:p w14:paraId="6C958469" w14:textId="77777777" w:rsidR="0029751C" w:rsidRDefault="0029751C" w:rsidP="0029751C">
      <w:pPr>
        <w:pStyle w:val="a3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заинтересовало именно искусство театра?</w:t>
      </w:r>
    </w:p>
    <w:p w14:paraId="3F058EDB" w14:textId="77777777" w:rsidR="00DE54E2" w:rsidRDefault="00DE54E2" w:rsidP="0029751C">
      <w:pPr>
        <w:pStyle w:val="a3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знаете о театрах нашего города? РК?</w:t>
      </w:r>
      <w:r w:rsidR="00544968">
        <w:rPr>
          <w:rFonts w:ascii="Times New Roman" w:hAnsi="Times New Roman" w:cs="Times New Roman"/>
          <w:sz w:val="28"/>
          <w:szCs w:val="28"/>
        </w:rPr>
        <w:t xml:space="preserve"> Мировые театральные бренды?</w:t>
      </w:r>
    </w:p>
    <w:p w14:paraId="534631D0" w14:textId="77777777" w:rsidR="0029751C" w:rsidRDefault="0029751C" w:rsidP="0029751C">
      <w:pPr>
        <w:pStyle w:val="a3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часто вы бываете в театре?</w:t>
      </w:r>
    </w:p>
    <w:p w14:paraId="46F1D2A0" w14:textId="77777777" w:rsidR="0029751C" w:rsidRDefault="0029751C" w:rsidP="0029751C">
      <w:pPr>
        <w:pStyle w:val="a3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спектакль заинтересовал наиболее всего? Почему?</w:t>
      </w:r>
    </w:p>
    <w:p w14:paraId="462A2AB4" w14:textId="77777777" w:rsidR="00544968" w:rsidRPr="00544968" w:rsidRDefault="003E030A" w:rsidP="0029751C">
      <w:pPr>
        <w:pStyle w:val="a3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968">
        <w:rPr>
          <w:rFonts w:ascii="Times New Roman" w:hAnsi="Times New Roman" w:cs="Times New Roman"/>
          <w:sz w:val="28"/>
          <w:szCs w:val="28"/>
        </w:rPr>
        <w:t xml:space="preserve">Каких актёров, и режиссёров знаете? </w:t>
      </w:r>
    </w:p>
    <w:p w14:paraId="5AB5086A" w14:textId="77777777" w:rsidR="003E030A" w:rsidRDefault="003E030A" w:rsidP="0029751C">
      <w:pPr>
        <w:pStyle w:val="a3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любимые актёры и почему их творчество вам интересно?</w:t>
      </w:r>
    </w:p>
    <w:p w14:paraId="6E10C038" w14:textId="77777777" w:rsidR="0029751C" w:rsidRDefault="0029751C" w:rsidP="0029751C">
      <w:pPr>
        <w:pStyle w:val="a3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относитесь к искусству кино?</w:t>
      </w:r>
    </w:p>
    <w:p w14:paraId="13AB0BE6" w14:textId="77777777" w:rsidR="0029751C" w:rsidRDefault="0029751C" w:rsidP="0029751C">
      <w:pPr>
        <w:pStyle w:val="a3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фильмы предпочитаете смотреть?</w:t>
      </w:r>
    </w:p>
    <w:p w14:paraId="23F42B3B" w14:textId="77777777" w:rsidR="003E030A" w:rsidRDefault="003E030A" w:rsidP="0029751C">
      <w:pPr>
        <w:pStyle w:val="a3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Ваше впечатление о фильме, который вас затронул наиболее всего.</w:t>
      </w:r>
    </w:p>
    <w:p w14:paraId="692B4482" w14:textId="77777777" w:rsidR="0029751C" w:rsidRDefault="0029751C" w:rsidP="0029751C">
      <w:pPr>
        <w:pStyle w:val="a3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E030A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3E03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музыкальны</w:t>
      </w:r>
      <w:r w:rsidR="003E030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жанр</w:t>
      </w:r>
      <w:r w:rsidR="003E030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вам нравится слушать?</w:t>
      </w:r>
    </w:p>
    <w:p w14:paraId="3BF01368" w14:textId="77777777" w:rsidR="003E030A" w:rsidRDefault="0029751C" w:rsidP="0029751C">
      <w:pPr>
        <w:pStyle w:val="a3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Читаете </w:t>
      </w:r>
      <w:r w:rsidR="003E030A">
        <w:rPr>
          <w:rFonts w:ascii="Times New Roman" w:hAnsi="Times New Roman" w:cs="Times New Roman"/>
          <w:sz w:val="28"/>
          <w:szCs w:val="28"/>
        </w:rPr>
        <w:t xml:space="preserve">ли вы книги? Ваши жанровые предпочтения? </w:t>
      </w:r>
    </w:p>
    <w:p w14:paraId="04255101" w14:textId="77777777" w:rsidR="0029751C" w:rsidRDefault="003E030A" w:rsidP="0029751C">
      <w:pPr>
        <w:pStyle w:val="a3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автора выделяете более других? Почему?</w:t>
      </w:r>
    </w:p>
    <w:p w14:paraId="26A14D23" w14:textId="77777777" w:rsidR="003E030A" w:rsidRDefault="003E030A" w:rsidP="0029751C">
      <w:pPr>
        <w:pStyle w:val="a3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комический случай из вашей жизни</w:t>
      </w:r>
    </w:p>
    <w:p w14:paraId="1518ECEB" w14:textId="77777777" w:rsidR="003E030A" w:rsidRDefault="003E030A" w:rsidP="003E030A">
      <w:pPr>
        <w:pStyle w:val="a3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трагический случай из вашей жизни</w:t>
      </w:r>
    </w:p>
    <w:p w14:paraId="7845A57F" w14:textId="77777777" w:rsidR="003E030A" w:rsidRPr="0029751C" w:rsidRDefault="00DE54E2" w:rsidP="0029751C">
      <w:pPr>
        <w:pStyle w:val="a3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Роли, которые вы бы хотели сыграть?</w:t>
      </w:r>
    </w:p>
    <w:p w14:paraId="22EAE6D5" w14:textId="77777777" w:rsidR="00DE54E2" w:rsidRPr="003853A5" w:rsidRDefault="00DE54E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DE54E2" w:rsidRPr="003853A5" w:rsidSect="00B565D1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EC4AEC"/>
    <w:multiLevelType w:val="hybridMultilevel"/>
    <w:tmpl w:val="6BCCD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7297D"/>
    <w:multiLevelType w:val="hybridMultilevel"/>
    <w:tmpl w:val="C0AC1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96C26"/>
    <w:multiLevelType w:val="hybridMultilevel"/>
    <w:tmpl w:val="5F70C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01314E"/>
    <w:multiLevelType w:val="hybridMultilevel"/>
    <w:tmpl w:val="E4B20614"/>
    <w:lvl w:ilvl="0" w:tplc="DDC20C0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5FD1"/>
    <w:rsid w:val="000D2C8A"/>
    <w:rsid w:val="001712B3"/>
    <w:rsid w:val="00175628"/>
    <w:rsid w:val="001A38EE"/>
    <w:rsid w:val="001C2D9B"/>
    <w:rsid w:val="002267F9"/>
    <w:rsid w:val="0029751C"/>
    <w:rsid w:val="00367026"/>
    <w:rsid w:val="003853A5"/>
    <w:rsid w:val="003E030A"/>
    <w:rsid w:val="003E0A05"/>
    <w:rsid w:val="003F6FB2"/>
    <w:rsid w:val="00434FD1"/>
    <w:rsid w:val="00471442"/>
    <w:rsid w:val="00544968"/>
    <w:rsid w:val="005A15A2"/>
    <w:rsid w:val="0071533D"/>
    <w:rsid w:val="009D09DB"/>
    <w:rsid w:val="00AE49AE"/>
    <w:rsid w:val="00AF7315"/>
    <w:rsid w:val="00B565D1"/>
    <w:rsid w:val="00CC1DDE"/>
    <w:rsid w:val="00CE009A"/>
    <w:rsid w:val="00D02254"/>
    <w:rsid w:val="00DE54E2"/>
    <w:rsid w:val="00EB0EB4"/>
    <w:rsid w:val="00EE1D21"/>
    <w:rsid w:val="00F80013"/>
    <w:rsid w:val="00FC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06231"/>
  <w15:docId w15:val="{CEBBD75F-C3EB-4558-B4E2-C4032EF5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1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222 каб</cp:lastModifiedBy>
  <cp:revision>9</cp:revision>
  <cp:lastPrinted>2022-06-24T03:33:00Z</cp:lastPrinted>
  <dcterms:created xsi:type="dcterms:W3CDTF">2022-06-23T10:59:00Z</dcterms:created>
  <dcterms:modified xsi:type="dcterms:W3CDTF">2022-06-24T06:37:00Z</dcterms:modified>
</cp:coreProperties>
</file>